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12C" w:rsidRDefault="00F4538B">
      <w:pPr>
        <w:jc w:val="left"/>
        <w:rPr>
          <w:rFonts w:ascii="仿宋_GB2312" w:eastAsia="仿宋_GB2312" w:hAnsi="仿宋_GB2312" w:cs="仿宋_GB2312"/>
          <w:b/>
          <w:sz w:val="32"/>
          <w:szCs w:val="32"/>
        </w:rPr>
      </w:pPr>
      <w:bookmarkStart w:id="0" w:name="_GoBack"/>
      <w:bookmarkEnd w:id="0"/>
      <w:r>
        <w:rPr>
          <w:rFonts w:ascii="仿宋_GB2312" w:eastAsia="仿宋_GB2312" w:hAnsi="仿宋_GB2312" w:cs="仿宋_GB2312" w:hint="eastAsia"/>
          <w:b/>
          <w:sz w:val="32"/>
          <w:szCs w:val="32"/>
        </w:rPr>
        <w:t>附件</w:t>
      </w:r>
      <w:r>
        <w:rPr>
          <w:rFonts w:ascii="仿宋_GB2312" w:eastAsia="仿宋_GB2312" w:hAnsi="仿宋_GB2312" w:cs="仿宋_GB2312" w:hint="eastAsia"/>
          <w:b/>
          <w:sz w:val="32"/>
          <w:szCs w:val="32"/>
        </w:rPr>
        <w:t>2</w:t>
      </w:r>
    </w:p>
    <w:p w:rsidR="0092112C" w:rsidRDefault="0092112C">
      <w:pPr>
        <w:jc w:val="left"/>
        <w:rPr>
          <w:rFonts w:ascii="仿宋_GB2312" w:eastAsia="仿宋_GB2312" w:hAnsi="仿宋_GB2312" w:cs="仿宋_GB2312"/>
          <w:b/>
          <w:sz w:val="32"/>
          <w:szCs w:val="32"/>
        </w:rPr>
      </w:pPr>
    </w:p>
    <w:p w:rsidR="0092112C" w:rsidRDefault="00F4538B">
      <w:pPr>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省社科规划</w:t>
      </w:r>
      <w:r>
        <w:rPr>
          <w:rFonts w:ascii="方正小标宋简体" w:eastAsia="方正小标宋简体" w:hAnsi="方正小标宋简体" w:cs="方正小标宋简体" w:hint="eastAsia"/>
          <w:bCs/>
          <w:sz w:val="36"/>
          <w:szCs w:val="36"/>
        </w:rPr>
        <w:t>2020</w:t>
      </w:r>
      <w:r>
        <w:rPr>
          <w:rFonts w:ascii="方正小标宋简体" w:eastAsia="方正小标宋简体" w:hAnsi="方正小标宋简体" w:cs="方正小标宋简体" w:hint="eastAsia"/>
          <w:bCs/>
          <w:sz w:val="36"/>
          <w:szCs w:val="36"/>
        </w:rPr>
        <w:t>年度特别委托项目人民代表大会制度理论与人大工作研究立项名单</w:t>
      </w:r>
    </w:p>
    <w:tbl>
      <w:tblPr>
        <w:tblpPr w:leftFromText="180" w:rightFromText="180" w:vertAnchor="text" w:horzAnchor="page" w:tblpXSpec="center" w:tblpY="114"/>
        <w:tblOverlap w:val="never"/>
        <w:tblW w:w="9550" w:type="dxa"/>
        <w:jc w:val="center"/>
        <w:tblLayout w:type="fixed"/>
        <w:tblCellMar>
          <w:top w:w="15" w:type="dxa"/>
          <w:left w:w="15" w:type="dxa"/>
          <w:bottom w:w="15" w:type="dxa"/>
          <w:right w:w="15" w:type="dxa"/>
        </w:tblCellMar>
        <w:tblLook w:val="04A0" w:firstRow="1" w:lastRow="0" w:firstColumn="1" w:lastColumn="0" w:noHBand="0" w:noVBand="1"/>
      </w:tblPr>
      <w:tblGrid>
        <w:gridCol w:w="867"/>
        <w:gridCol w:w="1383"/>
        <w:gridCol w:w="4200"/>
        <w:gridCol w:w="1383"/>
        <w:gridCol w:w="1717"/>
      </w:tblGrid>
      <w:tr w:rsidR="0092112C" w:rsidTr="00EE79E0">
        <w:trPr>
          <w:cantSplit/>
          <w:trHeight w:hRule="exact" w:val="934"/>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92112C" w:rsidRDefault="00F4538B">
            <w:pPr>
              <w:widowControl/>
              <w:jc w:val="center"/>
              <w:textAlignment w:val="center"/>
              <w:rPr>
                <w:rFonts w:ascii="黑体" w:eastAsia="黑体" w:hAnsi="黑体" w:cs="黑体"/>
                <w:bCs/>
                <w:sz w:val="32"/>
                <w:szCs w:val="32"/>
              </w:rPr>
            </w:pPr>
            <w:r>
              <w:rPr>
                <w:rFonts w:ascii="黑体" w:eastAsia="黑体" w:hAnsi="黑体" w:cs="黑体" w:hint="eastAsia"/>
                <w:bCs/>
                <w:sz w:val="32"/>
                <w:szCs w:val="32"/>
              </w:rPr>
              <w:t>序号</w:t>
            </w:r>
          </w:p>
        </w:tc>
        <w:tc>
          <w:tcPr>
            <w:tcW w:w="1383" w:type="dxa"/>
            <w:tcBorders>
              <w:top w:val="single" w:sz="4" w:space="0" w:color="000000"/>
              <w:left w:val="single" w:sz="4" w:space="0" w:color="000000"/>
              <w:bottom w:val="single" w:sz="4" w:space="0" w:color="000000"/>
              <w:right w:val="single" w:sz="4" w:space="0" w:color="000000"/>
            </w:tcBorders>
            <w:vAlign w:val="center"/>
          </w:tcPr>
          <w:p w:rsidR="0092112C" w:rsidRDefault="00F4538B">
            <w:pPr>
              <w:widowControl/>
              <w:textAlignment w:val="center"/>
              <w:rPr>
                <w:rFonts w:ascii="黑体" w:eastAsia="黑体" w:hAnsi="黑体" w:cs="黑体"/>
                <w:bCs/>
                <w:kern w:val="0"/>
                <w:sz w:val="32"/>
                <w:szCs w:val="32"/>
                <w:lang w:bidi="ar"/>
              </w:rPr>
            </w:pPr>
            <w:r>
              <w:rPr>
                <w:rFonts w:ascii="黑体" w:eastAsia="黑体" w:hAnsi="黑体" w:cs="黑体" w:hint="eastAsia"/>
                <w:bCs/>
                <w:kern w:val="0"/>
                <w:sz w:val="32"/>
                <w:szCs w:val="32"/>
                <w:lang w:bidi="ar"/>
              </w:rPr>
              <w:t>立项编号</w:t>
            </w:r>
          </w:p>
        </w:tc>
        <w:tc>
          <w:tcPr>
            <w:tcW w:w="4200" w:type="dxa"/>
            <w:tcBorders>
              <w:top w:val="single" w:sz="4" w:space="0" w:color="000000"/>
              <w:left w:val="single" w:sz="4" w:space="0" w:color="000000"/>
              <w:bottom w:val="single" w:sz="4" w:space="0" w:color="000000"/>
              <w:right w:val="single" w:sz="4" w:space="0" w:color="000000"/>
            </w:tcBorders>
            <w:vAlign w:val="center"/>
          </w:tcPr>
          <w:p w:rsidR="0092112C" w:rsidRDefault="00F4538B">
            <w:pPr>
              <w:widowControl/>
              <w:jc w:val="center"/>
              <w:textAlignment w:val="center"/>
              <w:rPr>
                <w:rFonts w:ascii="黑体" w:eastAsia="黑体" w:hAnsi="黑体" w:cs="黑体"/>
                <w:bCs/>
                <w:sz w:val="32"/>
                <w:szCs w:val="32"/>
              </w:rPr>
            </w:pPr>
            <w:r>
              <w:rPr>
                <w:rFonts w:ascii="黑体" w:eastAsia="黑体" w:hAnsi="黑体" w:cs="黑体" w:hint="eastAsia"/>
                <w:bCs/>
                <w:kern w:val="0"/>
                <w:sz w:val="32"/>
                <w:szCs w:val="32"/>
                <w:lang w:bidi="ar"/>
              </w:rPr>
              <w:t>课</w:t>
            </w:r>
            <w:r>
              <w:rPr>
                <w:rFonts w:ascii="黑体" w:eastAsia="黑体" w:hAnsi="黑体" w:cs="黑体" w:hint="eastAsia"/>
                <w:bCs/>
                <w:kern w:val="0"/>
                <w:sz w:val="32"/>
                <w:szCs w:val="32"/>
                <w:lang w:bidi="ar"/>
              </w:rPr>
              <w:t xml:space="preserve"> </w:t>
            </w:r>
            <w:r>
              <w:rPr>
                <w:rFonts w:ascii="黑体" w:eastAsia="黑体" w:hAnsi="黑体" w:cs="黑体" w:hint="eastAsia"/>
                <w:bCs/>
                <w:kern w:val="0"/>
                <w:sz w:val="32"/>
                <w:szCs w:val="32"/>
                <w:lang w:bidi="ar"/>
              </w:rPr>
              <w:t>题</w:t>
            </w:r>
            <w:r>
              <w:rPr>
                <w:rFonts w:ascii="黑体" w:eastAsia="黑体" w:hAnsi="黑体" w:cs="黑体" w:hint="eastAsia"/>
                <w:bCs/>
                <w:kern w:val="0"/>
                <w:sz w:val="32"/>
                <w:szCs w:val="32"/>
                <w:lang w:bidi="ar"/>
              </w:rPr>
              <w:t xml:space="preserve"> </w:t>
            </w:r>
            <w:r>
              <w:rPr>
                <w:rFonts w:ascii="黑体" w:eastAsia="黑体" w:hAnsi="黑体" w:cs="黑体" w:hint="eastAsia"/>
                <w:bCs/>
                <w:kern w:val="0"/>
                <w:sz w:val="32"/>
                <w:szCs w:val="32"/>
                <w:lang w:bidi="ar"/>
              </w:rPr>
              <w:t>名</w:t>
            </w:r>
            <w:r>
              <w:rPr>
                <w:rFonts w:ascii="黑体" w:eastAsia="黑体" w:hAnsi="黑体" w:cs="黑体" w:hint="eastAsia"/>
                <w:bCs/>
                <w:kern w:val="0"/>
                <w:sz w:val="32"/>
                <w:szCs w:val="32"/>
                <w:lang w:bidi="ar"/>
              </w:rPr>
              <w:t xml:space="preserve"> </w:t>
            </w:r>
            <w:r>
              <w:rPr>
                <w:rFonts w:ascii="黑体" w:eastAsia="黑体" w:hAnsi="黑体" w:cs="黑体" w:hint="eastAsia"/>
                <w:bCs/>
                <w:kern w:val="0"/>
                <w:sz w:val="32"/>
                <w:szCs w:val="32"/>
                <w:lang w:bidi="ar"/>
              </w:rPr>
              <w:t>称</w:t>
            </w:r>
          </w:p>
        </w:tc>
        <w:tc>
          <w:tcPr>
            <w:tcW w:w="1383" w:type="dxa"/>
            <w:tcBorders>
              <w:top w:val="single" w:sz="4" w:space="0" w:color="000000"/>
              <w:left w:val="single" w:sz="4" w:space="0" w:color="000000"/>
              <w:bottom w:val="single" w:sz="4" w:space="0" w:color="000000"/>
              <w:right w:val="single" w:sz="4" w:space="0" w:color="000000"/>
            </w:tcBorders>
            <w:vAlign w:val="center"/>
          </w:tcPr>
          <w:p w:rsidR="0092112C" w:rsidRDefault="00F4538B">
            <w:pPr>
              <w:widowControl/>
              <w:jc w:val="center"/>
              <w:textAlignment w:val="center"/>
              <w:rPr>
                <w:rFonts w:ascii="黑体" w:eastAsia="黑体" w:hAnsi="黑体" w:cs="黑体"/>
                <w:bCs/>
                <w:sz w:val="32"/>
                <w:szCs w:val="32"/>
              </w:rPr>
            </w:pPr>
            <w:r>
              <w:rPr>
                <w:rFonts w:ascii="黑体" w:eastAsia="黑体" w:hAnsi="黑体" w:cs="黑体" w:hint="eastAsia"/>
                <w:bCs/>
                <w:kern w:val="0"/>
                <w:sz w:val="32"/>
                <w:szCs w:val="32"/>
                <w:lang w:bidi="ar"/>
              </w:rPr>
              <w:t>首席专家</w:t>
            </w:r>
          </w:p>
        </w:tc>
        <w:tc>
          <w:tcPr>
            <w:tcW w:w="1717" w:type="dxa"/>
            <w:tcBorders>
              <w:top w:val="single" w:sz="4" w:space="0" w:color="000000"/>
              <w:left w:val="single" w:sz="4" w:space="0" w:color="000000"/>
              <w:bottom w:val="single" w:sz="4" w:space="0" w:color="000000"/>
              <w:right w:val="single" w:sz="4" w:space="0" w:color="000000"/>
            </w:tcBorders>
            <w:vAlign w:val="center"/>
          </w:tcPr>
          <w:p w:rsidR="0092112C" w:rsidRDefault="00F4538B">
            <w:pPr>
              <w:widowControl/>
              <w:jc w:val="center"/>
              <w:textAlignment w:val="center"/>
              <w:rPr>
                <w:rFonts w:ascii="黑体" w:eastAsia="黑体" w:hAnsi="黑体" w:cs="黑体"/>
                <w:bCs/>
                <w:sz w:val="32"/>
                <w:szCs w:val="32"/>
              </w:rPr>
            </w:pPr>
            <w:r>
              <w:rPr>
                <w:rFonts w:ascii="黑体" w:eastAsia="黑体" w:hAnsi="黑体" w:cs="黑体" w:hint="eastAsia"/>
                <w:bCs/>
                <w:kern w:val="0"/>
                <w:sz w:val="32"/>
                <w:szCs w:val="32"/>
                <w:lang w:bidi="ar"/>
              </w:rPr>
              <w:t>工作单位</w:t>
            </w:r>
          </w:p>
        </w:tc>
      </w:tr>
      <w:tr w:rsidR="0092112C" w:rsidTr="00EE79E0">
        <w:trPr>
          <w:cantSplit/>
          <w:trHeight w:hRule="exact" w:val="1212"/>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92112C" w:rsidRDefault="00F4538B">
            <w:pPr>
              <w:widowControl/>
              <w:spacing w:line="360" w:lineRule="exact"/>
              <w:jc w:val="center"/>
              <w:textAlignment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1</w:t>
            </w:r>
          </w:p>
        </w:tc>
        <w:tc>
          <w:tcPr>
            <w:tcW w:w="1383" w:type="dxa"/>
            <w:tcBorders>
              <w:top w:val="single" w:sz="4" w:space="0" w:color="000000"/>
              <w:left w:val="single" w:sz="4" w:space="0" w:color="000000"/>
              <w:bottom w:val="single" w:sz="4" w:space="0" w:color="000000"/>
              <w:right w:val="single" w:sz="4" w:space="0" w:color="000000"/>
            </w:tcBorders>
            <w:vAlign w:val="center"/>
          </w:tcPr>
          <w:p w:rsidR="0092112C" w:rsidRDefault="00F4538B">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GD20TW06-01</w:t>
            </w:r>
          </w:p>
        </w:tc>
        <w:tc>
          <w:tcPr>
            <w:tcW w:w="4200" w:type="dxa"/>
            <w:tcBorders>
              <w:top w:val="single" w:sz="4" w:space="0" w:color="000000"/>
              <w:left w:val="single" w:sz="4" w:space="0" w:color="000000"/>
              <w:bottom w:val="single" w:sz="4" w:space="0" w:color="000000"/>
              <w:right w:val="single" w:sz="4" w:space="0" w:color="000000"/>
            </w:tcBorders>
          </w:tcPr>
          <w:p w:rsidR="0092112C" w:rsidRDefault="00F4538B">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习近平总书记关于坚持和完善人民代表大会制度的重要思想研究</w:t>
            </w:r>
          </w:p>
        </w:tc>
        <w:tc>
          <w:tcPr>
            <w:tcW w:w="1383" w:type="dxa"/>
            <w:tcBorders>
              <w:top w:val="single" w:sz="4" w:space="0" w:color="000000"/>
              <w:left w:val="single" w:sz="4" w:space="0" w:color="000000"/>
              <w:bottom w:val="single" w:sz="4" w:space="0" w:color="000000"/>
              <w:right w:val="single" w:sz="4" w:space="0" w:color="000000"/>
            </w:tcBorders>
            <w:vAlign w:val="center"/>
          </w:tcPr>
          <w:p w:rsidR="0092112C" w:rsidRDefault="00F4538B">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骆梅芬</w:t>
            </w:r>
          </w:p>
        </w:tc>
        <w:tc>
          <w:tcPr>
            <w:tcW w:w="1717" w:type="dxa"/>
            <w:tcBorders>
              <w:top w:val="single" w:sz="4" w:space="0" w:color="000000"/>
              <w:left w:val="single" w:sz="4" w:space="0" w:color="000000"/>
              <w:bottom w:val="single" w:sz="4" w:space="0" w:color="000000"/>
              <w:right w:val="single" w:sz="4" w:space="0" w:color="000000"/>
            </w:tcBorders>
            <w:vAlign w:val="center"/>
          </w:tcPr>
          <w:p w:rsidR="0092112C" w:rsidRDefault="00F4538B">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广东省社会科学院</w:t>
            </w:r>
          </w:p>
        </w:tc>
      </w:tr>
      <w:tr w:rsidR="0092112C" w:rsidTr="00EE79E0">
        <w:trPr>
          <w:cantSplit/>
          <w:trHeight w:hRule="exact" w:val="1299"/>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92112C" w:rsidRDefault="00F4538B">
            <w:pPr>
              <w:widowControl/>
              <w:spacing w:line="360" w:lineRule="exact"/>
              <w:jc w:val="center"/>
              <w:textAlignment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2</w:t>
            </w:r>
          </w:p>
        </w:tc>
        <w:tc>
          <w:tcPr>
            <w:tcW w:w="1383" w:type="dxa"/>
            <w:tcBorders>
              <w:top w:val="single" w:sz="4" w:space="0" w:color="000000"/>
              <w:left w:val="single" w:sz="4" w:space="0" w:color="000000"/>
              <w:bottom w:val="single" w:sz="4" w:space="0" w:color="000000"/>
              <w:right w:val="single" w:sz="4" w:space="0" w:color="000000"/>
            </w:tcBorders>
            <w:vAlign w:val="center"/>
          </w:tcPr>
          <w:p w:rsidR="0092112C" w:rsidRDefault="00F4538B">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GD20TW06-02</w:t>
            </w:r>
          </w:p>
        </w:tc>
        <w:tc>
          <w:tcPr>
            <w:tcW w:w="4200" w:type="dxa"/>
            <w:tcBorders>
              <w:top w:val="single" w:sz="4" w:space="0" w:color="000000"/>
              <w:left w:val="single" w:sz="4" w:space="0" w:color="000000"/>
              <w:bottom w:val="single" w:sz="4" w:space="0" w:color="000000"/>
              <w:right w:val="single" w:sz="4" w:space="0" w:color="000000"/>
            </w:tcBorders>
          </w:tcPr>
          <w:p w:rsidR="0092112C" w:rsidRDefault="00F4538B">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人民代表大会制度在推进国家治理体系和治理能力现代化中的三重绩效研究</w:t>
            </w:r>
          </w:p>
        </w:tc>
        <w:tc>
          <w:tcPr>
            <w:tcW w:w="1383" w:type="dxa"/>
            <w:tcBorders>
              <w:top w:val="single" w:sz="4" w:space="0" w:color="000000"/>
              <w:left w:val="single" w:sz="4" w:space="0" w:color="000000"/>
              <w:bottom w:val="single" w:sz="4" w:space="0" w:color="000000"/>
              <w:right w:val="single" w:sz="4" w:space="0" w:color="000000"/>
            </w:tcBorders>
            <w:vAlign w:val="center"/>
          </w:tcPr>
          <w:p w:rsidR="0092112C" w:rsidRDefault="00F4538B">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王宏岳</w:t>
            </w:r>
          </w:p>
        </w:tc>
        <w:tc>
          <w:tcPr>
            <w:tcW w:w="1717" w:type="dxa"/>
            <w:tcBorders>
              <w:top w:val="single" w:sz="4" w:space="0" w:color="000000"/>
              <w:left w:val="single" w:sz="4" w:space="0" w:color="000000"/>
              <w:bottom w:val="single" w:sz="4" w:space="0" w:color="000000"/>
              <w:right w:val="single" w:sz="4" w:space="0" w:color="000000"/>
            </w:tcBorders>
            <w:vAlign w:val="center"/>
          </w:tcPr>
          <w:p w:rsidR="0092112C" w:rsidRDefault="00F4538B">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深圳技术大学</w:t>
            </w:r>
          </w:p>
        </w:tc>
      </w:tr>
      <w:tr w:rsidR="0092112C" w:rsidTr="00EE79E0">
        <w:trPr>
          <w:cantSplit/>
          <w:trHeight w:hRule="exact" w:val="1017"/>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92112C" w:rsidRDefault="00F4538B">
            <w:pPr>
              <w:widowControl/>
              <w:spacing w:line="360" w:lineRule="exact"/>
              <w:jc w:val="center"/>
              <w:textAlignment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3</w:t>
            </w:r>
          </w:p>
        </w:tc>
        <w:tc>
          <w:tcPr>
            <w:tcW w:w="1383" w:type="dxa"/>
            <w:tcBorders>
              <w:top w:val="single" w:sz="4" w:space="0" w:color="000000"/>
              <w:left w:val="single" w:sz="4" w:space="0" w:color="000000"/>
              <w:bottom w:val="single" w:sz="4" w:space="0" w:color="000000"/>
              <w:right w:val="single" w:sz="4" w:space="0" w:color="000000"/>
            </w:tcBorders>
            <w:vAlign w:val="center"/>
          </w:tcPr>
          <w:p w:rsidR="0092112C" w:rsidRDefault="00F4538B">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GD20TW06-03</w:t>
            </w:r>
          </w:p>
        </w:tc>
        <w:tc>
          <w:tcPr>
            <w:tcW w:w="4200" w:type="dxa"/>
            <w:tcBorders>
              <w:top w:val="single" w:sz="4" w:space="0" w:color="000000"/>
              <w:left w:val="single" w:sz="4" w:space="0" w:color="000000"/>
              <w:bottom w:val="single" w:sz="4" w:space="0" w:color="000000"/>
              <w:right w:val="single" w:sz="4" w:space="0" w:color="000000"/>
            </w:tcBorders>
          </w:tcPr>
          <w:p w:rsidR="0092112C" w:rsidRDefault="00F4538B">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粤港澳大湾区服务贸易自由化的制度壁垒及立法优化研究</w:t>
            </w:r>
          </w:p>
        </w:tc>
        <w:tc>
          <w:tcPr>
            <w:tcW w:w="1383" w:type="dxa"/>
            <w:tcBorders>
              <w:top w:val="single" w:sz="4" w:space="0" w:color="000000"/>
              <w:left w:val="single" w:sz="4" w:space="0" w:color="000000"/>
              <w:bottom w:val="single" w:sz="4" w:space="0" w:color="000000"/>
              <w:right w:val="single" w:sz="4" w:space="0" w:color="000000"/>
            </w:tcBorders>
            <w:vAlign w:val="center"/>
          </w:tcPr>
          <w:p w:rsidR="0092112C" w:rsidRDefault="00F4538B">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肖扬宇</w:t>
            </w:r>
          </w:p>
        </w:tc>
        <w:tc>
          <w:tcPr>
            <w:tcW w:w="1717" w:type="dxa"/>
            <w:tcBorders>
              <w:top w:val="single" w:sz="4" w:space="0" w:color="000000"/>
              <w:left w:val="single" w:sz="4" w:space="0" w:color="000000"/>
              <w:bottom w:val="single" w:sz="4" w:space="0" w:color="000000"/>
              <w:right w:val="single" w:sz="4" w:space="0" w:color="000000"/>
            </w:tcBorders>
            <w:vAlign w:val="center"/>
          </w:tcPr>
          <w:p w:rsidR="0092112C" w:rsidRDefault="00F4538B">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广东技术师范大学</w:t>
            </w:r>
          </w:p>
        </w:tc>
      </w:tr>
      <w:tr w:rsidR="0092112C" w:rsidTr="00EE79E0">
        <w:trPr>
          <w:cantSplit/>
          <w:trHeight w:hRule="exact" w:val="1201"/>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92112C" w:rsidRDefault="00F4538B">
            <w:pPr>
              <w:widowControl/>
              <w:spacing w:line="360" w:lineRule="exact"/>
              <w:jc w:val="center"/>
              <w:textAlignment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4</w:t>
            </w:r>
          </w:p>
        </w:tc>
        <w:tc>
          <w:tcPr>
            <w:tcW w:w="1383" w:type="dxa"/>
            <w:tcBorders>
              <w:top w:val="single" w:sz="4" w:space="0" w:color="000000"/>
              <w:left w:val="single" w:sz="4" w:space="0" w:color="000000"/>
              <w:right w:val="single" w:sz="4" w:space="0" w:color="000000"/>
            </w:tcBorders>
            <w:vAlign w:val="center"/>
          </w:tcPr>
          <w:p w:rsidR="0092112C" w:rsidRDefault="00F4538B">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GD20TW06-04</w:t>
            </w:r>
          </w:p>
        </w:tc>
        <w:tc>
          <w:tcPr>
            <w:tcW w:w="4200" w:type="dxa"/>
            <w:tcBorders>
              <w:top w:val="single" w:sz="4" w:space="0" w:color="000000"/>
              <w:left w:val="single" w:sz="4" w:space="0" w:color="000000"/>
              <w:right w:val="single" w:sz="4" w:space="0" w:color="000000"/>
            </w:tcBorders>
          </w:tcPr>
          <w:p w:rsidR="0092112C" w:rsidRDefault="00F4538B">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粤港澳大湾区法治建设中人大职能定位及作用发挥研究</w:t>
            </w:r>
          </w:p>
        </w:tc>
        <w:tc>
          <w:tcPr>
            <w:tcW w:w="1383" w:type="dxa"/>
            <w:tcBorders>
              <w:top w:val="single" w:sz="4" w:space="0" w:color="000000"/>
              <w:left w:val="single" w:sz="4" w:space="0" w:color="000000"/>
              <w:bottom w:val="single" w:sz="4" w:space="0" w:color="000000"/>
              <w:right w:val="single" w:sz="4" w:space="0" w:color="000000"/>
            </w:tcBorders>
            <w:vAlign w:val="center"/>
          </w:tcPr>
          <w:p w:rsidR="0092112C" w:rsidRDefault="00F4538B">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陈可翔</w:t>
            </w:r>
          </w:p>
        </w:tc>
        <w:tc>
          <w:tcPr>
            <w:tcW w:w="1717" w:type="dxa"/>
            <w:tcBorders>
              <w:top w:val="single" w:sz="4" w:space="0" w:color="000000"/>
              <w:left w:val="single" w:sz="4" w:space="0" w:color="000000"/>
              <w:bottom w:val="single" w:sz="4" w:space="0" w:color="000000"/>
              <w:right w:val="single" w:sz="4" w:space="0" w:color="000000"/>
            </w:tcBorders>
            <w:vAlign w:val="center"/>
          </w:tcPr>
          <w:p w:rsidR="0092112C" w:rsidRDefault="00F4538B">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广东外语外贸大学</w:t>
            </w:r>
          </w:p>
        </w:tc>
      </w:tr>
      <w:tr w:rsidR="0092112C" w:rsidTr="00EE79E0">
        <w:trPr>
          <w:cantSplit/>
          <w:trHeight w:hRule="exact" w:val="1231"/>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92112C" w:rsidRDefault="00F4538B">
            <w:pPr>
              <w:widowControl/>
              <w:spacing w:line="360" w:lineRule="exact"/>
              <w:jc w:val="center"/>
              <w:textAlignment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5</w:t>
            </w:r>
          </w:p>
        </w:tc>
        <w:tc>
          <w:tcPr>
            <w:tcW w:w="1383" w:type="dxa"/>
            <w:tcBorders>
              <w:top w:val="single" w:sz="4" w:space="0" w:color="000000"/>
              <w:left w:val="single" w:sz="4" w:space="0" w:color="000000"/>
              <w:right w:val="single" w:sz="4" w:space="0" w:color="000000"/>
            </w:tcBorders>
            <w:vAlign w:val="center"/>
          </w:tcPr>
          <w:p w:rsidR="0092112C" w:rsidRDefault="00F4538B">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GD20TW06-05</w:t>
            </w:r>
          </w:p>
        </w:tc>
        <w:tc>
          <w:tcPr>
            <w:tcW w:w="4200" w:type="dxa"/>
            <w:tcBorders>
              <w:top w:val="single" w:sz="4" w:space="0" w:color="000000"/>
              <w:left w:val="single" w:sz="4" w:space="0" w:color="000000"/>
              <w:right w:val="single" w:sz="4" w:space="0" w:color="000000"/>
            </w:tcBorders>
          </w:tcPr>
          <w:p w:rsidR="0092112C" w:rsidRDefault="00F4538B">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中国特色社会主义先行示范区建设中人民代表大会制度</w:t>
            </w:r>
          </w:p>
          <w:p w:rsidR="0092112C" w:rsidRDefault="00F4538B">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与人大工作创新研究</w:t>
            </w:r>
          </w:p>
        </w:tc>
        <w:tc>
          <w:tcPr>
            <w:tcW w:w="1383" w:type="dxa"/>
            <w:tcBorders>
              <w:top w:val="single" w:sz="4" w:space="0" w:color="000000"/>
              <w:left w:val="single" w:sz="4" w:space="0" w:color="000000"/>
              <w:bottom w:val="single" w:sz="4" w:space="0" w:color="000000"/>
              <w:right w:val="single" w:sz="4" w:space="0" w:color="000000"/>
            </w:tcBorders>
            <w:vAlign w:val="center"/>
          </w:tcPr>
          <w:p w:rsidR="0092112C" w:rsidRDefault="00F4538B">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宋明</w:t>
            </w:r>
          </w:p>
        </w:tc>
        <w:tc>
          <w:tcPr>
            <w:tcW w:w="1717" w:type="dxa"/>
            <w:tcBorders>
              <w:top w:val="single" w:sz="4" w:space="0" w:color="000000"/>
              <w:left w:val="single" w:sz="4" w:space="0" w:color="000000"/>
              <w:bottom w:val="single" w:sz="4" w:space="0" w:color="000000"/>
              <w:right w:val="single" w:sz="4" w:space="0" w:color="000000"/>
            </w:tcBorders>
            <w:vAlign w:val="center"/>
          </w:tcPr>
          <w:p w:rsidR="0092112C" w:rsidRDefault="00F4538B">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深圳大学</w:t>
            </w:r>
          </w:p>
        </w:tc>
      </w:tr>
      <w:tr w:rsidR="0092112C" w:rsidTr="00EE79E0">
        <w:trPr>
          <w:cantSplit/>
          <w:trHeight w:hRule="exact" w:val="1029"/>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92112C" w:rsidRDefault="00F4538B">
            <w:pPr>
              <w:widowControl/>
              <w:spacing w:line="360" w:lineRule="exact"/>
              <w:jc w:val="center"/>
              <w:textAlignment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6</w:t>
            </w:r>
          </w:p>
        </w:tc>
        <w:tc>
          <w:tcPr>
            <w:tcW w:w="1383" w:type="dxa"/>
            <w:tcBorders>
              <w:top w:val="single" w:sz="4" w:space="0" w:color="000000"/>
              <w:left w:val="single" w:sz="4" w:space="0" w:color="000000"/>
              <w:bottom w:val="single" w:sz="4" w:space="0" w:color="000000"/>
              <w:right w:val="single" w:sz="4" w:space="0" w:color="000000"/>
            </w:tcBorders>
            <w:vAlign w:val="center"/>
          </w:tcPr>
          <w:p w:rsidR="0092112C" w:rsidRDefault="00F4538B">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GD20TW06-06</w:t>
            </w:r>
          </w:p>
        </w:tc>
        <w:tc>
          <w:tcPr>
            <w:tcW w:w="4200" w:type="dxa"/>
            <w:tcBorders>
              <w:top w:val="single" w:sz="4" w:space="0" w:color="000000"/>
              <w:left w:val="single" w:sz="4" w:space="0" w:color="000000"/>
              <w:bottom w:val="single" w:sz="4" w:space="0" w:color="000000"/>
              <w:right w:val="single" w:sz="4" w:space="0" w:color="000000"/>
            </w:tcBorders>
          </w:tcPr>
          <w:p w:rsidR="0092112C" w:rsidRDefault="00F4538B">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广东省地方人大对国有资产管理绩效监督评价指标体系研究</w:t>
            </w:r>
          </w:p>
        </w:tc>
        <w:tc>
          <w:tcPr>
            <w:tcW w:w="1383" w:type="dxa"/>
            <w:tcBorders>
              <w:top w:val="single" w:sz="4" w:space="0" w:color="000000"/>
              <w:left w:val="single" w:sz="4" w:space="0" w:color="000000"/>
              <w:bottom w:val="single" w:sz="4" w:space="0" w:color="000000"/>
              <w:right w:val="single" w:sz="4" w:space="0" w:color="000000"/>
            </w:tcBorders>
            <w:vAlign w:val="center"/>
          </w:tcPr>
          <w:p w:rsidR="0092112C" w:rsidRDefault="00F4538B">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张兴</w:t>
            </w:r>
          </w:p>
        </w:tc>
        <w:tc>
          <w:tcPr>
            <w:tcW w:w="1717" w:type="dxa"/>
            <w:tcBorders>
              <w:top w:val="single" w:sz="4" w:space="0" w:color="000000"/>
              <w:left w:val="single" w:sz="4" w:space="0" w:color="000000"/>
              <w:bottom w:val="single" w:sz="4" w:space="0" w:color="000000"/>
              <w:right w:val="single" w:sz="4" w:space="0" w:color="000000"/>
            </w:tcBorders>
            <w:vAlign w:val="center"/>
          </w:tcPr>
          <w:p w:rsidR="0092112C" w:rsidRDefault="00F4538B">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华南理工大学</w:t>
            </w:r>
          </w:p>
        </w:tc>
      </w:tr>
      <w:tr w:rsidR="0092112C" w:rsidTr="00EE79E0">
        <w:trPr>
          <w:cantSplit/>
          <w:trHeight w:hRule="exact" w:val="1029"/>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92112C" w:rsidRDefault="00F4538B">
            <w:pPr>
              <w:widowControl/>
              <w:spacing w:line="360" w:lineRule="exact"/>
              <w:jc w:val="center"/>
              <w:textAlignment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7</w:t>
            </w:r>
          </w:p>
        </w:tc>
        <w:tc>
          <w:tcPr>
            <w:tcW w:w="1383" w:type="dxa"/>
            <w:tcBorders>
              <w:top w:val="single" w:sz="4" w:space="0" w:color="000000"/>
              <w:left w:val="single" w:sz="4" w:space="0" w:color="000000"/>
              <w:bottom w:val="single" w:sz="4" w:space="0" w:color="000000"/>
              <w:right w:val="single" w:sz="4" w:space="0" w:color="000000"/>
            </w:tcBorders>
            <w:vAlign w:val="center"/>
          </w:tcPr>
          <w:p w:rsidR="0092112C" w:rsidRDefault="00F4538B">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GD20TW06-07</w:t>
            </w:r>
          </w:p>
        </w:tc>
        <w:tc>
          <w:tcPr>
            <w:tcW w:w="4200" w:type="dxa"/>
            <w:tcBorders>
              <w:top w:val="single" w:sz="4" w:space="0" w:color="000000"/>
              <w:left w:val="single" w:sz="4" w:space="0" w:color="000000"/>
              <w:bottom w:val="single" w:sz="4" w:space="0" w:color="000000"/>
              <w:right w:val="single" w:sz="4" w:space="0" w:color="000000"/>
            </w:tcBorders>
          </w:tcPr>
          <w:p w:rsidR="0092112C" w:rsidRDefault="00F4538B">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以人大代表建议办理标准化推动代表履职效能提升的对策研究</w:t>
            </w:r>
          </w:p>
        </w:tc>
        <w:tc>
          <w:tcPr>
            <w:tcW w:w="1383" w:type="dxa"/>
            <w:tcBorders>
              <w:top w:val="single" w:sz="4" w:space="0" w:color="000000"/>
              <w:left w:val="single" w:sz="4" w:space="0" w:color="000000"/>
              <w:bottom w:val="single" w:sz="4" w:space="0" w:color="000000"/>
              <w:right w:val="single" w:sz="4" w:space="0" w:color="000000"/>
            </w:tcBorders>
            <w:vAlign w:val="center"/>
          </w:tcPr>
          <w:p w:rsidR="0092112C" w:rsidRDefault="00F4538B">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陈科霖</w:t>
            </w:r>
          </w:p>
        </w:tc>
        <w:tc>
          <w:tcPr>
            <w:tcW w:w="1717" w:type="dxa"/>
            <w:tcBorders>
              <w:top w:val="single" w:sz="4" w:space="0" w:color="000000"/>
              <w:left w:val="single" w:sz="4" w:space="0" w:color="000000"/>
              <w:bottom w:val="single" w:sz="4" w:space="0" w:color="000000"/>
              <w:right w:val="single" w:sz="4" w:space="0" w:color="000000"/>
            </w:tcBorders>
            <w:vAlign w:val="center"/>
          </w:tcPr>
          <w:p w:rsidR="0092112C" w:rsidRDefault="00F4538B">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深圳大学</w:t>
            </w:r>
          </w:p>
        </w:tc>
      </w:tr>
      <w:tr w:rsidR="0092112C" w:rsidTr="00EE79E0">
        <w:trPr>
          <w:cantSplit/>
          <w:trHeight w:hRule="exact" w:val="1072"/>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92112C" w:rsidRDefault="00F4538B">
            <w:pPr>
              <w:widowControl/>
              <w:spacing w:line="360" w:lineRule="exact"/>
              <w:jc w:val="center"/>
              <w:textAlignment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8</w:t>
            </w:r>
          </w:p>
        </w:tc>
        <w:tc>
          <w:tcPr>
            <w:tcW w:w="1383" w:type="dxa"/>
            <w:tcBorders>
              <w:top w:val="single" w:sz="4" w:space="0" w:color="000000"/>
              <w:left w:val="single" w:sz="4" w:space="0" w:color="000000"/>
              <w:bottom w:val="single" w:sz="4" w:space="0" w:color="auto"/>
              <w:right w:val="single" w:sz="4" w:space="0" w:color="000000"/>
            </w:tcBorders>
            <w:vAlign w:val="center"/>
          </w:tcPr>
          <w:p w:rsidR="0092112C" w:rsidRDefault="00F4538B">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GD20TW06-08</w:t>
            </w:r>
          </w:p>
        </w:tc>
        <w:tc>
          <w:tcPr>
            <w:tcW w:w="4200" w:type="dxa"/>
            <w:tcBorders>
              <w:top w:val="single" w:sz="4" w:space="0" w:color="000000"/>
              <w:left w:val="single" w:sz="4" w:space="0" w:color="000000"/>
              <w:bottom w:val="single" w:sz="4" w:space="0" w:color="auto"/>
              <w:right w:val="single" w:sz="4" w:space="0" w:color="000000"/>
            </w:tcBorders>
          </w:tcPr>
          <w:p w:rsidR="0092112C" w:rsidRDefault="00F4538B">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健全完善县级人大组织制度与运行机制研究</w:t>
            </w:r>
          </w:p>
        </w:tc>
        <w:tc>
          <w:tcPr>
            <w:tcW w:w="1383" w:type="dxa"/>
            <w:tcBorders>
              <w:top w:val="single" w:sz="4" w:space="0" w:color="000000"/>
              <w:left w:val="single" w:sz="4" w:space="0" w:color="000000"/>
              <w:bottom w:val="single" w:sz="4" w:space="0" w:color="000000"/>
              <w:right w:val="single" w:sz="4" w:space="0" w:color="000000"/>
            </w:tcBorders>
            <w:vAlign w:val="center"/>
          </w:tcPr>
          <w:p w:rsidR="0092112C" w:rsidRDefault="00F4538B">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林慕华</w:t>
            </w:r>
          </w:p>
        </w:tc>
        <w:tc>
          <w:tcPr>
            <w:tcW w:w="1717" w:type="dxa"/>
            <w:tcBorders>
              <w:top w:val="single" w:sz="4" w:space="0" w:color="000000"/>
              <w:left w:val="single" w:sz="4" w:space="0" w:color="000000"/>
              <w:bottom w:val="single" w:sz="4" w:space="0" w:color="000000"/>
              <w:right w:val="single" w:sz="4" w:space="0" w:color="000000"/>
            </w:tcBorders>
            <w:vAlign w:val="center"/>
          </w:tcPr>
          <w:p w:rsidR="0092112C" w:rsidRDefault="00F4538B">
            <w:pPr>
              <w:widowControl/>
              <w:spacing w:line="360" w:lineRule="exact"/>
              <w:jc w:val="center"/>
              <w:textAlignment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暨南大学</w:t>
            </w:r>
          </w:p>
        </w:tc>
      </w:tr>
    </w:tbl>
    <w:p w:rsidR="0092112C" w:rsidRDefault="0092112C">
      <w:pPr>
        <w:ind w:firstLineChars="200" w:firstLine="640"/>
        <w:rPr>
          <w:rFonts w:ascii="仿宋_GB2312" w:eastAsia="仿宋_GB2312" w:hAnsi="仿宋_GB2312" w:cs="仿宋_GB2312"/>
          <w:bCs/>
          <w:kern w:val="0"/>
          <w:sz w:val="32"/>
          <w:szCs w:val="28"/>
        </w:rPr>
      </w:pPr>
    </w:p>
    <w:sectPr w:rsidR="0092112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38B" w:rsidRDefault="00F4538B">
      <w:r>
        <w:separator/>
      </w:r>
    </w:p>
  </w:endnote>
  <w:endnote w:type="continuationSeparator" w:id="0">
    <w:p w:rsidR="00F4538B" w:rsidRDefault="00F45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0" w:usb1="00000000" w:usb2="00000000" w:usb3="00000000" w:csb0="00040000" w:csb1="00000000"/>
  </w:font>
  <w:font w:name="方正小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12C" w:rsidRDefault="00F4538B">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2112C" w:rsidRDefault="00F4538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92112C" w:rsidRDefault="00F4538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38B" w:rsidRDefault="00F4538B">
      <w:r>
        <w:separator/>
      </w:r>
    </w:p>
  </w:footnote>
  <w:footnote w:type="continuationSeparator" w:id="0">
    <w:p w:rsidR="00F4538B" w:rsidRDefault="00F453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8131C66"/>
    <w:rsid w:val="00374D74"/>
    <w:rsid w:val="0092112C"/>
    <w:rsid w:val="00EE79E0"/>
    <w:rsid w:val="00F4538B"/>
    <w:rsid w:val="01F95FA4"/>
    <w:rsid w:val="02A96580"/>
    <w:rsid w:val="065A3C25"/>
    <w:rsid w:val="09343A55"/>
    <w:rsid w:val="0C5363FB"/>
    <w:rsid w:val="107B625A"/>
    <w:rsid w:val="188E0EDD"/>
    <w:rsid w:val="19391C23"/>
    <w:rsid w:val="20DC1DAD"/>
    <w:rsid w:val="21BF1157"/>
    <w:rsid w:val="24273650"/>
    <w:rsid w:val="26390FD0"/>
    <w:rsid w:val="279A0A56"/>
    <w:rsid w:val="290534FD"/>
    <w:rsid w:val="29C269E4"/>
    <w:rsid w:val="2CF564C8"/>
    <w:rsid w:val="31ED59F4"/>
    <w:rsid w:val="33E55893"/>
    <w:rsid w:val="36D35315"/>
    <w:rsid w:val="395F1F24"/>
    <w:rsid w:val="3D3A428B"/>
    <w:rsid w:val="40275411"/>
    <w:rsid w:val="402932AA"/>
    <w:rsid w:val="419106D0"/>
    <w:rsid w:val="437D4814"/>
    <w:rsid w:val="45D07A8E"/>
    <w:rsid w:val="47B521D1"/>
    <w:rsid w:val="48160852"/>
    <w:rsid w:val="48E5234C"/>
    <w:rsid w:val="4E1C01C4"/>
    <w:rsid w:val="52115349"/>
    <w:rsid w:val="523E4447"/>
    <w:rsid w:val="559B03E9"/>
    <w:rsid w:val="55E9482A"/>
    <w:rsid w:val="55EA0A25"/>
    <w:rsid w:val="5B617075"/>
    <w:rsid w:val="5FF330F3"/>
    <w:rsid w:val="60F55BC8"/>
    <w:rsid w:val="63E96BE0"/>
    <w:rsid w:val="68DB76B2"/>
    <w:rsid w:val="6DAF7D1C"/>
    <w:rsid w:val="6FC7578C"/>
    <w:rsid w:val="70A7353F"/>
    <w:rsid w:val="73EF317B"/>
    <w:rsid w:val="74032785"/>
    <w:rsid w:val="774F7D86"/>
    <w:rsid w:val="78131C66"/>
    <w:rsid w:val="783F5C55"/>
    <w:rsid w:val="78647E27"/>
    <w:rsid w:val="78E95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5BA5660-2B0F-4285-8EB7-865A20B47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home-pc</cp:lastModifiedBy>
  <cp:revision>2</cp:revision>
  <cp:lastPrinted>2021-02-04T04:01:00Z</cp:lastPrinted>
  <dcterms:created xsi:type="dcterms:W3CDTF">2022-10-07T13:27:00Z</dcterms:created>
  <dcterms:modified xsi:type="dcterms:W3CDTF">2022-10-07T13:27:00Z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2052-11.8.2.9068</vt:lpwstr>
  </property>
</Properties>
</file>